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B053" w14:textId="77777777" w:rsidR="00B6551B" w:rsidRPr="00410737" w:rsidRDefault="00B6551B" w:rsidP="00B6551B">
      <w:pPr>
        <w:spacing w:after="120" w:line="276" w:lineRule="auto"/>
        <w:jc w:val="center"/>
        <w:rPr>
          <w:rFonts w:ascii="Times New Roman" w:hAnsi="Times New Roman" w:cs="Times New Roman"/>
          <w:b/>
          <w:sz w:val="24"/>
          <w:szCs w:val="24"/>
        </w:rPr>
      </w:pPr>
      <w:r w:rsidRPr="00410737">
        <w:rPr>
          <w:rFonts w:ascii="Times New Roman" w:hAnsi="Times New Roman" w:cs="Times New Roman"/>
          <w:b/>
          <w:sz w:val="24"/>
          <w:szCs w:val="24"/>
        </w:rPr>
        <w:t xml:space="preserve">KOOPERATİFLERİN DESTEKLENMESİ PROGRAMINA (KOOP-DES) </w:t>
      </w:r>
    </w:p>
    <w:p w14:paraId="524532DF" w14:textId="77777777" w:rsidR="00B6551B" w:rsidRDefault="00B6551B" w:rsidP="00B6551B">
      <w:pPr>
        <w:spacing w:after="120" w:line="276" w:lineRule="auto"/>
        <w:jc w:val="center"/>
        <w:rPr>
          <w:rFonts w:ascii="Times New Roman" w:hAnsi="Times New Roman" w:cs="Times New Roman"/>
          <w:b/>
          <w:sz w:val="24"/>
          <w:szCs w:val="24"/>
        </w:rPr>
      </w:pPr>
      <w:r w:rsidRPr="00410737">
        <w:rPr>
          <w:rFonts w:ascii="Times New Roman" w:hAnsi="Times New Roman" w:cs="Times New Roman"/>
          <w:b/>
          <w:sz w:val="24"/>
          <w:szCs w:val="24"/>
        </w:rPr>
        <w:t>BAŞVURU DUYURUSU</w:t>
      </w:r>
    </w:p>
    <w:p w14:paraId="43BD833B" w14:textId="77777777" w:rsidR="00B6551B" w:rsidRPr="00410737" w:rsidRDefault="00B6551B" w:rsidP="00B6551B">
      <w:pPr>
        <w:spacing w:after="120" w:line="276" w:lineRule="auto"/>
        <w:jc w:val="center"/>
        <w:rPr>
          <w:rFonts w:ascii="Times New Roman" w:hAnsi="Times New Roman" w:cs="Times New Roman"/>
          <w:b/>
          <w:sz w:val="24"/>
          <w:szCs w:val="24"/>
        </w:rPr>
      </w:pPr>
    </w:p>
    <w:p w14:paraId="3802B659" w14:textId="77777777" w:rsidR="006723D2" w:rsidRDefault="00B6551B" w:rsidP="00B6551B">
      <w:p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Kooperatif ve üst kuruluşlarının üretim ve istihdama katkısı olacak yatırım projelerinin desteklenmesi, faaliyetlerinde etkinlik ve verimliliğin sağlanması, teknoloji ve yeni üretim tekniklerinden yararlanmalarına katkıda bulunulması ve bireysel tasarrufların uygun kooperatif girişimcilik modelleri ile ekonomiye kazandırılması amacıyla Bakanlığımızca hazırlanan Kooperatifçilik Proje Destek Yönetmeliği </w:t>
      </w:r>
      <w:r w:rsidR="006723D2" w:rsidRPr="006723D2">
        <w:rPr>
          <w:rFonts w:ascii="Times New Roman" w:hAnsi="Times New Roman" w:cs="Times New Roman"/>
          <w:sz w:val="24"/>
          <w:szCs w:val="24"/>
        </w:rPr>
        <w:t xml:space="preserve">30 Temmuz 2013 tarihli Resmî </w:t>
      </w:r>
      <w:proofErr w:type="spellStart"/>
      <w:r w:rsidR="006723D2" w:rsidRPr="006723D2">
        <w:rPr>
          <w:rFonts w:ascii="Times New Roman" w:hAnsi="Times New Roman" w:cs="Times New Roman"/>
          <w:sz w:val="24"/>
          <w:szCs w:val="24"/>
        </w:rPr>
        <w:t>Gazete’de</w:t>
      </w:r>
      <w:proofErr w:type="spellEnd"/>
      <w:r w:rsidR="006723D2" w:rsidRPr="006723D2">
        <w:rPr>
          <w:rFonts w:ascii="Times New Roman" w:hAnsi="Times New Roman" w:cs="Times New Roman"/>
          <w:sz w:val="24"/>
          <w:szCs w:val="24"/>
        </w:rPr>
        <w:t xml:space="preserve"> yayımlanarak yürürlüğe girmiş 06/3/2020 tarihli ve 31060 sayılı Resmî Gazete, 20/7/2024 tarihli ve 32607 sayılı Resmî Gazete ve 27/2/2026 tarihli ve 33181 sayılı Resmî Gazete ile Yönetmelikte bazı değişiklikler yapılmıştır. </w:t>
      </w:r>
    </w:p>
    <w:p w14:paraId="01DE0A4D" w14:textId="09B655A1" w:rsidR="00B6551B" w:rsidRPr="00410737" w:rsidRDefault="00B6551B" w:rsidP="00B6551B">
      <w:pPr>
        <w:spacing w:after="120" w:line="276" w:lineRule="auto"/>
        <w:jc w:val="both"/>
        <w:rPr>
          <w:rFonts w:ascii="Times New Roman" w:hAnsi="Times New Roman" w:cs="Times New Roman"/>
          <w:b/>
          <w:sz w:val="24"/>
          <w:szCs w:val="24"/>
        </w:rPr>
      </w:pPr>
      <w:r w:rsidRPr="00410737">
        <w:rPr>
          <w:rFonts w:ascii="Times New Roman" w:hAnsi="Times New Roman" w:cs="Times New Roman"/>
          <w:sz w:val="24"/>
          <w:szCs w:val="24"/>
        </w:rPr>
        <w:t xml:space="preserve">Kooperatiflerin Desteklenmesi Programı kapsamında ortaklarının çoğunluğu kadınlardan oluşan ve kadın emeğini değerlendirme </w:t>
      </w:r>
      <w:r w:rsidR="006723D2" w:rsidRPr="006723D2">
        <w:rPr>
          <w:rFonts w:ascii="Times New Roman" w:hAnsi="Times New Roman" w:cs="Times New Roman"/>
          <w:sz w:val="24"/>
          <w:szCs w:val="24"/>
        </w:rPr>
        <w:t>amacı güden kooperatif ve üst kuruluşlarının, faaliyet konularına uygun, üretim ve istihdama katkı sağlayacak ve sürdürülebilir nitelikteki makine ve/veya ekipman ile ilgili mal alımları ile söz konusu projelerine ilişkin nitelikli personel istihdamları</w:t>
      </w:r>
      <w:r w:rsidR="006723D2">
        <w:rPr>
          <w:rFonts w:ascii="Times New Roman" w:hAnsi="Times New Roman" w:cs="Times New Roman"/>
          <w:sz w:val="24"/>
          <w:szCs w:val="24"/>
        </w:rPr>
        <w:t xml:space="preserve">na destek sağlanacaktır. </w:t>
      </w:r>
      <w:r w:rsidRPr="00410737">
        <w:rPr>
          <w:rFonts w:ascii="Times New Roman" w:hAnsi="Times New Roman" w:cs="Times New Roman"/>
          <w:sz w:val="24"/>
          <w:szCs w:val="24"/>
        </w:rPr>
        <w:t>Bu kapsamda söz konusu programa ilişkin gerekli açıklamalara aşağıda yer verilmiştir.</w:t>
      </w:r>
    </w:p>
    <w:p w14:paraId="3E3DED03" w14:textId="77777777" w:rsidR="00B6551B" w:rsidRPr="00410737" w:rsidRDefault="00B6551B" w:rsidP="00B6551B">
      <w:pPr>
        <w:spacing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Kimler Başvurabilir?</w:t>
      </w:r>
    </w:p>
    <w:p w14:paraId="68BA590B" w14:textId="77777777" w:rsidR="00B6551B" w:rsidRPr="00410737" w:rsidRDefault="00B6551B" w:rsidP="00B6551B">
      <w:pPr>
        <w:spacing w:after="120" w:line="276" w:lineRule="auto"/>
        <w:jc w:val="both"/>
        <w:rPr>
          <w:rFonts w:ascii="Times New Roman" w:hAnsi="Times New Roman" w:cs="Times New Roman"/>
          <w:bCs/>
          <w:sz w:val="24"/>
          <w:szCs w:val="24"/>
        </w:rPr>
      </w:pPr>
      <w:r w:rsidRPr="00410737">
        <w:rPr>
          <w:rFonts w:ascii="Times New Roman" w:hAnsi="Times New Roman" w:cs="Times New Roman"/>
          <w:bCs/>
          <w:sz w:val="24"/>
          <w:szCs w:val="24"/>
        </w:rPr>
        <w:t xml:space="preserve">Programa, kuruluş, işleyiş ve denetimleri Ticaret Bakanlığınca gerçekleştirilen, ortaklarının çoğunluğunu kadınların oluşturduğu ve kadın emeğini değerlendirme amacı güden kooperatifler ve üst kuruluşları başvurabilecektir. </w:t>
      </w:r>
    </w:p>
    <w:p w14:paraId="4FF6DA61" w14:textId="77777777" w:rsidR="00B6551B" w:rsidRPr="00410737" w:rsidRDefault="00B6551B" w:rsidP="00B6551B">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Başvuru sahibi kooperatif ve üst kuruluşlarının</w:t>
      </w:r>
      <w:r w:rsidRPr="00410737">
        <w:rPr>
          <w:rFonts w:ascii="Times New Roman" w:hAnsi="Times New Roman" w:cs="Times New Roman"/>
          <w:bCs/>
          <w:sz w:val="24"/>
          <w:szCs w:val="24"/>
        </w:rPr>
        <w:t>; ilgili mevzuattan kaynaklanan yükümlülüklerini yerine getirmeleri ve aynı proje konusunda başka bir kamusal kaynaktan destek almamış olmaları ile projelerinin; üretim ve istihdama katkısının bulunması, sürdürülebilirliği, piyasa araştırmasına dayandırılması ve kooperatifin faaliyet konularına uygunluğu aranacaktır</w:t>
      </w:r>
      <w:r w:rsidRPr="00410737">
        <w:rPr>
          <w:rFonts w:ascii="Times New Roman" w:eastAsia="Times New Roman" w:hAnsi="Times New Roman" w:cs="Times New Roman"/>
          <w:sz w:val="24"/>
          <w:szCs w:val="24"/>
          <w:lang w:eastAsia="tr-TR"/>
        </w:rPr>
        <w:t>.</w:t>
      </w:r>
    </w:p>
    <w:p w14:paraId="4C249DD8" w14:textId="77777777" w:rsidR="00B6551B" w:rsidRPr="00410737" w:rsidRDefault="00B6551B" w:rsidP="00B6551B">
      <w:pPr>
        <w:spacing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Başvuru Tarihleri</w:t>
      </w:r>
    </w:p>
    <w:p w14:paraId="33C842CF" w14:textId="281E8125" w:rsidR="00B6551B" w:rsidRPr="00410737" w:rsidRDefault="00B6551B" w:rsidP="00B6551B">
      <w:pPr>
        <w:spacing w:after="120" w:line="276" w:lineRule="auto"/>
        <w:jc w:val="both"/>
        <w:rPr>
          <w:rFonts w:ascii="Times New Roman" w:hAnsi="Times New Roman" w:cs="Times New Roman"/>
          <w:sz w:val="24"/>
          <w:szCs w:val="24"/>
        </w:rPr>
      </w:pPr>
      <w:r w:rsidRPr="00CB2F85">
        <w:rPr>
          <w:rFonts w:ascii="Times New Roman" w:hAnsi="Times New Roman" w:cs="Times New Roman"/>
          <w:sz w:val="24"/>
          <w:szCs w:val="24"/>
        </w:rPr>
        <w:t xml:space="preserve">Başvurular </w:t>
      </w:r>
      <w:r w:rsidR="006723D2" w:rsidRPr="006723D2">
        <w:rPr>
          <w:rFonts w:ascii="Times New Roman" w:hAnsi="Times New Roman" w:cs="Times New Roman"/>
          <w:sz w:val="24"/>
          <w:szCs w:val="24"/>
        </w:rPr>
        <w:t xml:space="preserve">13 Nisan 2026-15 Mayıs 2026 </w:t>
      </w:r>
      <w:r w:rsidRPr="00410737">
        <w:rPr>
          <w:rFonts w:ascii="Times New Roman" w:hAnsi="Times New Roman" w:cs="Times New Roman"/>
          <w:sz w:val="24"/>
          <w:szCs w:val="24"/>
        </w:rPr>
        <w:t>tarihleri arasında Ticaret İl Müdürlüklerine yapılacaktır. Son başvuru tarihinden sonra ulaşan başvurular değerlendirmeye alınmayacaktır.</w:t>
      </w:r>
    </w:p>
    <w:p w14:paraId="24B7C2C9" w14:textId="77777777" w:rsidR="00B6551B" w:rsidRPr="00410737" w:rsidRDefault="00B6551B" w:rsidP="00B6551B">
      <w:pPr>
        <w:spacing w:before="120"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Desteklenecek Proje Konuları</w:t>
      </w:r>
    </w:p>
    <w:p w14:paraId="38B86CB7" w14:textId="77777777" w:rsidR="00B6551B" w:rsidRPr="00410737" w:rsidRDefault="00B6551B" w:rsidP="00B6551B">
      <w:pPr>
        <w:spacing w:before="120"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Program kapsamında i</w:t>
      </w:r>
      <w:r w:rsidRPr="00410737">
        <w:rPr>
          <w:rFonts w:ascii="Times New Roman" w:hAnsi="Times New Roman" w:cs="Times New Roman"/>
          <w:bCs/>
          <w:sz w:val="24"/>
          <w:szCs w:val="24"/>
        </w:rPr>
        <w:t xml:space="preserve">lk uygulama olarak ortaklarının çoğunluğunu kadınların oluşturduğu ve kadın emeğini değerlendirme amacı güden kooperatiflerin, </w:t>
      </w:r>
      <w:r w:rsidRPr="00410737">
        <w:rPr>
          <w:rFonts w:ascii="Times New Roman" w:hAnsi="Times New Roman" w:cs="Times New Roman"/>
          <w:sz w:val="24"/>
          <w:szCs w:val="24"/>
        </w:rPr>
        <w:t>üretim ve istihdama katkısı olacak projelerine ilişkin olarak;</w:t>
      </w:r>
    </w:p>
    <w:p w14:paraId="162F7E34" w14:textId="77777777" w:rsidR="00B6551B" w:rsidRPr="00410737" w:rsidRDefault="00B6551B" w:rsidP="00B6551B">
      <w:pPr>
        <w:pStyle w:val="ListeParagraf"/>
        <w:numPr>
          <w:ilvl w:val="0"/>
          <w:numId w:val="11"/>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Makine ve/veya</w:t>
      </w:r>
      <w:r w:rsidR="002905C1">
        <w:rPr>
          <w:rFonts w:ascii="Times New Roman" w:hAnsi="Times New Roman" w:cs="Times New Roman"/>
          <w:sz w:val="24"/>
          <w:szCs w:val="24"/>
        </w:rPr>
        <w:t xml:space="preserve"> </w:t>
      </w:r>
      <w:r w:rsidRPr="00410737">
        <w:rPr>
          <w:rFonts w:ascii="Times New Roman" w:hAnsi="Times New Roman" w:cs="Times New Roman"/>
          <w:sz w:val="24"/>
          <w:szCs w:val="24"/>
        </w:rPr>
        <w:t>ekipman</w:t>
      </w:r>
      <w:r w:rsidR="002905C1">
        <w:rPr>
          <w:rFonts w:ascii="Times New Roman" w:hAnsi="Times New Roman" w:cs="Times New Roman"/>
          <w:sz w:val="24"/>
          <w:szCs w:val="24"/>
        </w:rPr>
        <w:t xml:space="preserve"> </w:t>
      </w:r>
      <w:r w:rsidRPr="00410737">
        <w:rPr>
          <w:rFonts w:ascii="Times New Roman" w:hAnsi="Times New Roman" w:cs="Times New Roman"/>
          <w:sz w:val="24"/>
          <w:szCs w:val="24"/>
        </w:rPr>
        <w:t>ile ilgili mal alımlarına,</w:t>
      </w:r>
    </w:p>
    <w:p w14:paraId="6F1B9C0C" w14:textId="1F445994" w:rsidR="00B6551B" w:rsidRPr="00410737" w:rsidRDefault="00D47908" w:rsidP="00B6551B">
      <w:pPr>
        <w:pStyle w:val="ListeParagraf"/>
        <w:numPr>
          <w:ilvl w:val="0"/>
          <w:numId w:val="11"/>
        </w:numPr>
        <w:spacing w:before="100" w:beforeAutospacing="1" w:after="120" w:line="276" w:lineRule="auto"/>
        <w:jc w:val="both"/>
        <w:rPr>
          <w:rFonts w:ascii="Times New Roman" w:hAnsi="Times New Roman" w:cs="Times New Roman"/>
          <w:sz w:val="24"/>
          <w:szCs w:val="24"/>
        </w:rPr>
      </w:pPr>
      <w:r>
        <w:rPr>
          <w:rFonts w:ascii="Times New Roman" w:hAnsi="Times New Roman" w:cs="Times New Roman"/>
          <w:sz w:val="24"/>
          <w:szCs w:val="24"/>
        </w:rPr>
        <w:t>Söz konusu p</w:t>
      </w:r>
      <w:r w:rsidR="00B6551B" w:rsidRPr="00410737">
        <w:rPr>
          <w:rFonts w:ascii="Times New Roman" w:hAnsi="Times New Roman" w:cs="Times New Roman"/>
          <w:sz w:val="24"/>
          <w:szCs w:val="24"/>
        </w:rPr>
        <w:t>rojelerine ilişkin nitelikli personel istihdamlarına,</w:t>
      </w:r>
    </w:p>
    <w:p w14:paraId="113E6C6D" w14:textId="77777777" w:rsidR="00B6551B" w:rsidRDefault="002905C1" w:rsidP="00B6551B">
      <w:pPr>
        <w:spacing w:before="100" w:beforeAutospacing="1" w:after="120"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00B6551B" w:rsidRPr="00410737">
        <w:rPr>
          <w:rFonts w:ascii="Times New Roman" w:hAnsi="Times New Roman" w:cs="Times New Roman"/>
          <w:sz w:val="24"/>
          <w:szCs w:val="24"/>
        </w:rPr>
        <w:t>estek</w:t>
      </w:r>
      <w:proofErr w:type="gramEnd"/>
      <w:r>
        <w:rPr>
          <w:rFonts w:ascii="Times New Roman" w:hAnsi="Times New Roman" w:cs="Times New Roman"/>
          <w:sz w:val="24"/>
          <w:szCs w:val="24"/>
        </w:rPr>
        <w:t xml:space="preserve"> </w:t>
      </w:r>
      <w:r w:rsidR="00B6551B" w:rsidRPr="00410737">
        <w:rPr>
          <w:rFonts w:ascii="Times New Roman" w:hAnsi="Times New Roman" w:cs="Times New Roman"/>
          <w:sz w:val="24"/>
          <w:szCs w:val="24"/>
        </w:rPr>
        <w:t>verilecektir.</w:t>
      </w:r>
    </w:p>
    <w:p w14:paraId="6C84FD66" w14:textId="77777777" w:rsidR="006723D2" w:rsidRPr="00410737" w:rsidRDefault="006723D2" w:rsidP="00B6551B">
      <w:pPr>
        <w:spacing w:before="100" w:beforeAutospacing="1" w:after="120" w:line="276" w:lineRule="auto"/>
        <w:jc w:val="both"/>
        <w:rPr>
          <w:rFonts w:ascii="Times New Roman" w:hAnsi="Times New Roman" w:cs="Times New Roman"/>
          <w:sz w:val="24"/>
          <w:szCs w:val="24"/>
        </w:rPr>
      </w:pPr>
    </w:p>
    <w:p w14:paraId="22D25303" w14:textId="77777777"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lastRenderedPageBreak/>
        <w:t>Destek Miktarı</w:t>
      </w:r>
    </w:p>
    <w:p w14:paraId="79C76384" w14:textId="32719830" w:rsidR="00B6551B" w:rsidRPr="00410737" w:rsidRDefault="006723D2" w:rsidP="00B6551B">
      <w:pPr>
        <w:spacing w:before="100" w:beforeAutospacing="1" w:after="120" w:line="276" w:lineRule="auto"/>
        <w:jc w:val="both"/>
        <w:rPr>
          <w:rFonts w:ascii="Times New Roman" w:hAnsi="Times New Roman" w:cs="Times New Roman"/>
          <w:sz w:val="24"/>
          <w:szCs w:val="24"/>
        </w:rPr>
      </w:pPr>
      <w:r>
        <w:rPr>
          <w:rFonts w:ascii="Times New Roman" w:hAnsi="Times New Roman" w:cs="Times New Roman"/>
          <w:bCs/>
          <w:sz w:val="24"/>
          <w:szCs w:val="24"/>
        </w:rPr>
        <w:t>O</w:t>
      </w:r>
      <w:r w:rsidR="00B6551B" w:rsidRPr="00410737">
        <w:rPr>
          <w:rFonts w:ascii="Times New Roman" w:hAnsi="Times New Roman" w:cs="Times New Roman"/>
          <w:sz w:val="24"/>
          <w:szCs w:val="24"/>
        </w:rPr>
        <w:t>rtaklarının çoğunluğunu kadınların oluşturduğu ve kadın emeğini değerlendirme amacı güden kooperatiflerin sunacakları proje başvurularında hibeye esas proje tutarı azami sınırı;</w:t>
      </w:r>
    </w:p>
    <w:p w14:paraId="7141BF74" w14:textId="72747DB9" w:rsidR="00B6551B" w:rsidRPr="00410737" w:rsidRDefault="00B6551B" w:rsidP="00B6551B">
      <w:pPr>
        <w:pStyle w:val="ListeParagraf"/>
        <w:numPr>
          <w:ilvl w:val="0"/>
          <w:numId w:val="3"/>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Mal alımlarında </w:t>
      </w:r>
      <w:r w:rsidR="006723D2">
        <w:rPr>
          <w:rFonts w:ascii="Times New Roman" w:hAnsi="Times New Roman" w:cs="Times New Roman"/>
          <w:sz w:val="24"/>
          <w:szCs w:val="24"/>
        </w:rPr>
        <w:t>1.000.000</w:t>
      </w:r>
      <w:r w:rsidRPr="00410737">
        <w:rPr>
          <w:rFonts w:ascii="Times New Roman" w:hAnsi="Times New Roman" w:cs="Times New Roman"/>
          <w:sz w:val="24"/>
          <w:szCs w:val="24"/>
        </w:rPr>
        <w:t xml:space="preserve"> Türk Lirasını,</w:t>
      </w:r>
    </w:p>
    <w:p w14:paraId="6C88B2C9" w14:textId="1E57EF9B" w:rsidR="00B6551B" w:rsidRPr="00410737" w:rsidRDefault="00B6551B" w:rsidP="00B6551B">
      <w:pPr>
        <w:pStyle w:val="ListeParagraf"/>
        <w:numPr>
          <w:ilvl w:val="0"/>
          <w:numId w:val="3"/>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Nitelikli personel istihdamında yıllık bir personel için </w:t>
      </w:r>
      <w:r w:rsidR="006723D2">
        <w:rPr>
          <w:rFonts w:ascii="Times New Roman" w:hAnsi="Times New Roman" w:cs="Times New Roman"/>
          <w:sz w:val="24"/>
          <w:szCs w:val="24"/>
        </w:rPr>
        <w:t>420.000</w:t>
      </w:r>
      <w:r w:rsidRPr="00410737">
        <w:rPr>
          <w:rFonts w:ascii="Times New Roman" w:hAnsi="Times New Roman" w:cs="Times New Roman"/>
          <w:sz w:val="24"/>
          <w:szCs w:val="24"/>
        </w:rPr>
        <w:t xml:space="preserve"> TL’yi, iki personel için toplam </w:t>
      </w:r>
      <w:r w:rsidR="006723D2">
        <w:rPr>
          <w:rFonts w:ascii="Times New Roman" w:hAnsi="Times New Roman" w:cs="Times New Roman"/>
          <w:sz w:val="24"/>
          <w:szCs w:val="24"/>
        </w:rPr>
        <w:t>840.000</w:t>
      </w:r>
      <w:r w:rsidRPr="00410737">
        <w:rPr>
          <w:rFonts w:ascii="Times New Roman" w:hAnsi="Times New Roman" w:cs="Times New Roman"/>
          <w:sz w:val="24"/>
          <w:szCs w:val="24"/>
        </w:rPr>
        <w:t xml:space="preserve"> TL’yi</w:t>
      </w:r>
    </w:p>
    <w:p w14:paraId="533FC1F5"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proofErr w:type="gramStart"/>
      <w:r w:rsidRPr="00410737">
        <w:rPr>
          <w:rFonts w:ascii="Times New Roman" w:hAnsi="Times New Roman" w:cs="Times New Roman"/>
          <w:sz w:val="24"/>
          <w:szCs w:val="24"/>
        </w:rPr>
        <w:t>geçemeyecektir</w:t>
      </w:r>
      <w:proofErr w:type="gramEnd"/>
      <w:r w:rsidRPr="00410737">
        <w:rPr>
          <w:rFonts w:ascii="Times New Roman" w:hAnsi="Times New Roman" w:cs="Times New Roman"/>
          <w:sz w:val="24"/>
          <w:szCs w:val="24"/>
        </w:rPr>
        <w:t xml:space="preserve">. </w:t>
      </w:r>
    </w:p>
    <w:p w14:paraId="5000A500" w14:textId="77777777" w:rsidR="00B6551B" w:rsidRPr="00410737" w:rsidRDefault="00B6551B" w:rsidP="00B6551B">
      <w:pPr>
        <w:spacing w:before="100" w:beforeAutospacing="1" w:after="120" w:line="276" w:lineRule="auto"/>
        <w:jc w:val="both"/>
        <w:rPr>
          <w:rFonts w:ascii="Times New Roman" w:hAnsi="Times New Roman" w:cs="Times New Roman"/>
          <w:b/>
          <w:sz w:val="24"/>
          <w:szCs w:val="24"/>
          <w:u w:val="single"/>
        </w:rPr>
      </w:pPr>
      <w:r w:rsidRPr="00410737">
        <w:rPr>
          <w:rFonts w:ascii="Times New Roman" w:hAnsi="Times New Roman" w:cs="Times New Roman"/>
          <w:b/>
          <w:sz w:val="24"/>
          <w:szCs w:val="24"/>
          <w:u w:val="single"/>
        </w:rPr>
        <w:t>Destek Oranı</w:t>
      </w:r>
    </w:p>
    <w:p w14:paraId="43C6D867"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Üst sınırlar içerisinde proje tutarlarının;</w:t>
      </w:r>
    </w:p>
    <w:p w14:paraId="7FE84D9C" w14:textId="6483B868" w:rsidR="006723D2" w:rsidRPr="006723D2" w:rsidRDefault="00B876F0" w:rsidP="00B6551B">
      <w:pPr>
        <w:pStyle w:val="ListeParagraf"/>
        <w:numPr>
          <w:ilvl w:val="0"/>
          <w:numId w:val="1"/>
        </w:numPr>
        <w:spacing w:before="100" w:beforeAutospacing="1"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İ</w:t>
      </w:r>
      <w:r w:rsidRPr="00B876F0">
        <w:rPr>
          <w:rFonts w:ascii="Times New Roman" w:eastAsia="Times New Roman" w:hAnsi="Times New Roman" w:cs="Times New Roman"/>
          <w:sz w:val="24"/>
          <w:szCs w:val="24"/>
          <w:lang w:eastAsia="tr-TR"/>
        </w:rPr>
        <w:t xml:space="preserve">llerin </w:t>
      </w:r>
      <w:proofErr w:type="spellStart"/>
      <w:r w:rsidRPr="00B876F0">
        <w:rPr>
          <w:rFonts w:ascii="Times New Roman" w:eastAsia="Times New Roman" w:hAnsi="Times New Roman" w:cs="Times New Roman"/>
          <w:sz w:val="24"/>
          <w:szCs w:val="24"/>
          <w:lang w:eastAsia="tr-TR"/>
        </w:rPr>
        <w:t>sosyo</w:t>
      </w:r>
      <w:proofErr w:type="spellEnd"/>
      <w:r w:rsidRPr="00B876F0">
        <w:rPr>
          <w:rFonts w:ascii="Times New Roman" w:eastAsia="Times New Roman" w:hAnsi="Times New Roman" w:cs="Times New Roman"/>
          <w:sz w:val="24"/>
          <w:szCs w:val="24"/>
          <w:lang w:eastAsia="tr-TR"/>
        </w:rPr>
        <w:t xml:space="preserve">-ekonomik gelişmişlik sıralaması 1, 2, 3 olan illerde </w:t>
      </w:r>
      <w:proofErr w:type="gramStart"/>
      <w:r w:rsidRPr="00B876F0">
        <w:rPr>
          <w:rFonts w:ascii="Times New Roman" w:eastAsia="Times New Roman" w:hAnsi="Times New Roman" w:cs="Times New Roman"/>
          <w:sz w:val="24"/>
          <w:szCs w:val="24"/>
          <w:lang w:eastAsia="tr-TR"/>
        </w:rPr>
        <w:t>%50</w:t>
      </w:r>
      <w:proofErr w:type="gramEnd"/>
      <w:r w:rsidRPr="00B876F0">
        <w:rPr>
          <w:rFonts w:ascii="Times New Roman" w:eastAsia="Times New Roman" w:hAnsi="Times New Roman" w:cs="Times New Roman"/>
          <w:sz w:val="24"/>
          <w:szCs w:val="24"/>
          <w:lang w:eastAsia="tr-TR"/>
        </w:rPr>
        <w:t>’si, sıralaması 4, 5, 6 olan illerde %75’i</w:t>
      </w:r>
      <w:r w:rsidR="00B6551B" w:rsidRPr="00410737">
        <w:rPr>
          <w:rFonts w:ascii="Times New Roman" w:eastAsia="Times New Roman" w:hAnsi="Times New Roman" w:cs="Times New Roman"/>
          <w:sz w:val="24"/>
          <w:szCs w:val="24"/>
          <w:lang w:eastAsia="tr-TR"/>
        </w:rPr>
        <w:t>,</w:t>
      </w:r>
    </w:p>
    <w:p w14:paraId="37B58F20" w14:textId="77777777" w:rsidR="006723D2" w:rsidRPr="006723D2" w:rsidRDefault="006723D2" w:rsidP="00B6551B">
      <w:pPr>
        <w:pStyle w:val="ListeParagraf"/>
        <w:numPr>
          <w:ilvl w:val="0"/>
          <w:numId w:val="1"/>
        </w:numPr>
        <w:spacing w:before="100" w:beforeAutospacing="1" w:after="12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B</w:t>
      </w:r>
      <w:r w:rsidRPr="006723D2">
        <w:rPr>
          <w:rFonts w:ascii="Times New Roman" w:eastAsia="Times New Roman" w:hAnsi="Times New Roman" w:cs="Times New Roman"/>
          <w:sz w:val="24"/>
          <w:szCs w:val="24"/>
          <w:lang w:eastAsia="tr-TR"/>
        </w:rPr>
        <w:t xml:space="preserve">u sıralamaya bakılmaksızın ortaklarının en az </w:t>
      </w:r>
      <w:proofErr w:type="gramStart"/>
      <w:r w:rsidRPr="006723D2">
        <w:rPr>
          <w:rFonts w:ascii="Times New Roman" w:eastAsia="Times New Roman" w:hAnsi="Times New Roman" w:cs="Times New Roman"/>
          <w:sz w:val="24"/>
          <w:szCs w:val="24"/>
          <w:lang w:eastAsia="tr-TR"/>
        </w:rPr>
        <w:t>%90</w:t>
      </w:r>
      <w:proofErr w:type="gramEnd"/>
      <w:r w:rsidRPr="006723D2">
        <w:rPr>
          <w:rFonts w:ascii="Times New Roman" w:eastAsia="Times New Roman" w:hAnsi="Times New Roman" w:cs="Times New Roman"/>
          <w:sz w:val="24"/>
          <w:szCs w:val="24"/>
          <w:lang w:eastAsia="tr-TR"/>
        </w:rPr>
        <w:t>’ını kadınların oluşturduğu kooperatiflerde ise %75’i</w:t>
      </w:r>
    </w:p>
    <w:p w14:paraId="0FB0DE81" w14:textId="3DF694C1" w:rsidR="00B6551B" w:rsidRPr="006723D2" w:rsidRDefault="00B6551B" w:rsidP="006723D2">
      <w:pPr>
        <w:spacing w:before="100" w:beforeAutospacing="1" w:after="120" w:line="276" w:lineRule="auto"/>
        <w:jc w:val="both"/>
        <w:rPr>
          <w:rFonts w:ascii="Times New Roman" w:hAnsi="Times New Roman" w:cs="Times New Roman"/>
          <w:sz w:val="24"/>
          <w:szCs w:val="24"/>
        </w:rPr>
      </w:pPr>
      <w:r w:rsidRPr="006723D2">
        <w:rPr>
          <w:rFonts w:ascii="Times New Roman" w:hAnsi="Times New Roman" w:cs="Times New Roman"/>
          <w:sz w:val="24"/>
          <w:szCs w:val="24"/>
        </w:rPr>
        <w:t>Ticaret Bakanlığınca karşılanabilecektir. Proje tutarlarının kalan kısmı ise proje yürütücüsü kooperatif tarafından karşılanacaktır.</w:t>
      </w:r>
    </w:p>
    <w:p w14:paraId="0F54AF04" w14:textId="5B47AA66"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t xml:space="preserve">Başvuru Yöntemi </w:t>
      </w:r>
      <w:r w:rsidR="008C26BB" w:rsidRPr="00410737">
        <w:rPr>
          <w:rFonts w:ascii="Times New Roman" w:hAnsi="Times New Roman" w:cs="Times New Roman"/>
          <w:b/>
          <w:bCs/>
          <w:sz w:val="24"/>
          <w:szCs w:val="24"/>
          <w:u w:val="single"/>
        </w:rPr>
        <w:t>ve İstenilecek</w:t>
      </w:r>
      <w:r w:rsidRPr="00410737">
        <w:rPr>
          <w:rFonts w:ascii="Times New Roman" w:hAnsi="Times New Roman" w:cs="Times New Roman"/>
          <w:b/>
          <w:bCs/>
          <w:sz w:val="24"/>
          <w:szCs w:val="24"/>
          <w:u w:val="single"/>
        </w:rPr>
        <w:t xml:space="preserve"> Belgeler</w:t>
      </w:r>
    </w:p>
    <w:p w14:paraId="3ECAF01D" w14:textId="77777777" w:rsidR="00B6551B" w:rsidRPr="00410737" w:rsidRDefault="00B6551B" w:rsidP="00B6551B">
      <w:pPr>
        <w:tabs>
          <w:tab w:val="left" w:pos="-37"/>
        </w:tabs>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Kooperatifler tarafından proje konularına göre eksiksiz olarak doldurulan Proje Başvuru Formu, proje konusuna göre belirtilen belgeler ile birlikte kooperatif merkezinin bulunduğu Ticaret İl Müdürlüğüne teslim edilecektir. </w:t>
      </w:r>
    </w:p>
    <w:p w14:paraId="0A6A6334" w14:textId="77777777" w:rsidR="00B6551B" w:rsidRPr="00410737" w:rsidRDefault="00B6551B" w:rsidP="00B6551B">
      <w:pPr>
        <w:pStyle w:val="ListeParagraf"/>
        <w:numPr>
          <w:ilvl w:val="0"/>
          <w:numId w:val="5"/>
        </w:numPr>
        <w:tabs>
          <w:tab w:val="left" w:pos="-37"/>
        </w:tabs>
        <w:spacing w:after="120" w:line="276" w:lineRule="auto"/>
        <w:jc w:val="both"/>
        <w:rPr>
          <w:rFonts w:ascii="Times New Roman" w:hAnsi="Times New Roman" w:cs="Times New Roman"/>
          <w:b/>
          <w:i/>
          <w:sz w:val="24"/>
          <w:szCs w:val="24"/>
        </w:rPr>
      </w:pPr>
      <w:r w:rsidRPr="00410737">
        <w:rPr>
          <w:rFonts w:ascii="Times New Roman" w:hAnsi="Times New Roman" w:cs="Times New Roman"/>
          <w:b/>
          <w:i/>
          <w:sz w:val="24"/>
          <w:szCs w:val="24"/>
        </w:rPr>
        <w:t>Kooperatiflerin makine ve/veya</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ekipman ile ilgili mal alımı başvurularında aşağıdaki belgeler aranacaktır:</w:t>
      </w:r>
      <w:r w:rsidRPr="00410737">
        <w:rPr>
          <w:rFonts w:ascii="Times New Roman" w:hAnsi="Times New Roman" w:cs="Times New Roman"/>
          <w:b/>
          <w:i/>
          <w:sz w:val="24"/>
          <w:szCs w:val="24"/>
        </w:rPr>
        <w:tab/>
      </w:r>
    </w:p>
    <w:p w14:paraId="2E6C6D20" w14:textId="77777777" w:rsidR="00B6551B" w:rsidRPr="00410737" w:rsidRDefault="00B6551B" w:rsidP="00B6551B">
      <w:pPr>
        <w:pStyle w:val="ListeParagraf"/>
        <w:tabs>
          <w:tab w:val="left" w:pos="-37"/>
        </w:tabs>
        <w:spacing w:after="120" w:line="276" w:lineRule="auto"/>
        <w:jc w:val="both"/>
        <w:rPr>
          <w:rFonts w:ascii="Times New Roman" w:hAnsi="Times New Roman" w:cs="Times New Roman"/>
          <w:b/>
          <w:i/>
          <w:sz w:val="24"/>
          <w:szCs w:val="24"/>
        </w:rPr>
      </w:pPr>
    </w:p>
    <w:p w14:paraId="10A3370D" w14:textId="77777777" w:rsidR="00B6551B" w:rsidRPr="00410737" w:rsidRDefault="00B6551B" w:rsidP="00B6551B">
      <w:pPr>
        <w:pStyle w:val="ListeParagraf"/>
        <w:numPr>
          <w:ilvl w:val="0"/>
          <w:numId w:val="6"/>
        </w:numPr>
        <w:tabs>
          <w:tab w:val="left" w:pos="-37"/>
        </w:tabs>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Makine ve/veya ekipman alımı başvurusu için Proje Başvuru Formu (Ek 1), </w:t>
      </w:r>
    </w:p>
    <w:p w14:paraId="608399B4"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Kooperatifin makine ve/veya ekipman alımı başvurusu için aldığı yetkili organ kararı,</w:t>
      </w:r>
    </w:p>
    <w:p w14:paraId="33AC8022"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İmzaya yetkili yönetim kurulu üyelerinin imza sirküleri,</w:t>
      </w:r>
    </w:p>
    <w:p w14:paraId="7BBC67D9" w14:textId="77777777" w:rsidR="00B6551B" w:rsidRPr="00410737" w:rsidRDefault="00B6551B" w:rsidP="00B6551B">
      <w:pPr>
        <w:widowControl w:val="0"/>
        <w:numPr>
          <w:ilvl w:val="0"/>
          <w:numId w:val="6"/>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 yönetim ve denetim kurulu üyeleri hakkında adli sicil belgesi,</w:t>
      </w:r>
    </w:p>
    <w:p w14:paraId="05E8E553" w14:textId="77777777" w:rsidR="00B6551B" w:rsidRPr="00410737" w:rsidRDefault="00B6551B" w:rsidP="00B6551B">
      <w:pPr>
        <w:pStyle w:val="ListeParagraf"/>
        <w:numPr>
          <w:ilvl w:val="0"/>
          <w:numId w:val="6"/>
        </w:num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Kooperatifin en son yaptığı genel kurula sunduğu bilanço,</w:t>
      </w:r>
    </w:p>
    <w:p w14:paraId="52B24D6F" w14:textId="77777777" w:rsidR="00B6551B" w:rsidRPr="00410737" w:rsidRDefault="00B6551B" w:rsidP="00B6551B">
      <w:pPr>
        <w:pStyle w:val="ListeParagraf"/>
        <w:numPr>
          <w:ilvl w:val="0"/>
          <w:numId w:val="6"/>
        </w:numPr>
        <w:spacing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Başvuru tarihi itibariyle son yapılan genel kurulda kullanılan ve en az iki yönetim kurulu üyesi tarafından imzalanmış </w:t>
      </w:r>
      <w:proofErr w:type="spellStart"/>
      <w:r w:rsidRPr="00410737">
        <w:rPr>
          <w:rFonts w:ascii="Times New Roman" w:hAnsi="Times New Roman" w:cs="Times New Roman"/>
          <w:sz w:val="24"/>
          <w:szCs w:val="24"/>
        </w:rPr>
        <w:t>hazirun</w:t>
      </w:r>
      <w:proofErr w:type="spellEnd"/>
      <w:r w:rsidRPr="00410737">
        <w:rPr>
          <w:rFonts w:ascii="Times New Roman" w:hAnsi="Times New Roman" w:cs="Times New Roman"/>
          <w:sz w:val="24"/>
          <w:szCs w:val="24"/>
        </w:rPr>
        <w:t xml:space="preserve"> listesi, </w:t>
      </w:r>
    </w:p>
    <w:p w14:paraId="1D518294" w14:textId="77777777" w:rsidR="00B6551B" w:rsidRPr="00A51BDC"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 xml:space="preserve">Satın alınacak makine ve/veya ekipmana ait Teknik Şartname ve gerekli ise İdari </w:t>
      </w:r>
      <w:r w:rsidRPr="00A51BDC">
        <w:rPr>
          <w:rFonts w:ascii="Times New Roman" w:hAnsi="Times New Roman" w:cs="Times New Roman"/>
          <w:sz w:val="24"/>
          <w:szCs w:val="24"/>
        </w:rPr>
        <w:t>Şartname,</w:t>
      </w:r>
    </w:p>
    <w:p w14:paraId="5B0B26C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Piyasa fiyat araştırması sonucu alınan fiyat teklifleri veya proforma fatura,</w:t>
      </w:r>
    </w:p>
    <w:p w14:paraId="55DB974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 xml:space="preserve">Kooperatifin ve teklif alınan yüklenicilerin vergi ve SGK borçlarının olmadığına ilişkin belge, (Doğrudan alım yöntemi ile alımlarda daha sonraki aşama olan ödeme </w:t>
      </w:r>
      <w:r w:rsidRPr="00410737">
        <w:rPr>
          <w:rFonts w:ascii="Times New Roman" w:hAnsi="Times New Roman" w:cs="Times New Roman"/>
          <w:sz w:val="24"/>
          <w:szCs w:val="24"/>
        </w:rPr>
        <w:lastRenderedPageBreak/>
        <w:t xml:space="preserve">talep formu ekinde sunulacaktır.) </w:t>
      </w:r>
    </w:p>
    <w:p w14:paraId="644769B7" w14:textId="77777777" w:rsidR="00B6551B" w:rsidRPr="00410737" w:rsidRDefault="00B6551B" w:rsidP="00B6551B">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Ortaklarının cinsiyet dağılımı ile ilgili taahhütname, (Taahhütname 1)</w:t>
      </w:r>
    </w:p>
    <w:p w14:paraId="3FDD0D24" w14:textId="7FBD03D8" w:rsidR="00964EDC" w:rsidRDefault="00B6551B" w:rsidP="006723D2">
      <w:pPr>
        <w:pStyle w:val="ListeParagraf"/>
        <w:widowControl w:val="0"/>
        <w:numPr>
          <w:ilvl w:val="0"/>
          <w:numId w:val="6"/>
        </w:numPr>
        <w:adjustRightInd w:val="0"/>
        <w:spacing w:after="120" w:line="276" w:lineRule="auto"/>
        <w:ind w:right="424"/>
        <w:jc w:val="both"/>
        <w:textAlignment w:val="baseline"/>
        <w:rPr>
          <w:rFonts w:ascii="Times New Roman" w:hAnsi="Times New Roman" w:cs="Times New Roman"/>
          <w:sz w:val="24"/>
          <w:szCs w:val="24"/>
        </w:rPr>
      </w:pPr>
      <w:r w:rsidRPr="00410737">
        <w:rPr>
          <w:rFonts w:ascii="Times New Roman" w:hAnsi="Times New Roman" w:cs="Times New Roman"/>
          <w:sz w:val="24"/>
          <w:szCs w:val="24"/>
        </w:rPr>
        <w:t>Başvurulan proje konusunda kooperatifin diğer kamusal desteklerden yararlanmadığına ilişkin taahhütname (Taahhütname 2)</w:t>
      </w:r>
    </w:p>
    <w:p w14:paraId="4C30E244" w14:textId="77777777" w:rsidR="006723D2" w:rsidRPr="006723D2" w:rsidRDefault="006723D2" w:rsidP="006723D2">
      <w:pPr>
        <w:pStyle w:val="ListeParagraf"/>
        <w:widowControl w:val="0"/>
        <w:adjustRightInd w:val="0"/>
        <w:spacing w:after="120" w:line="276" w:lineRule="auto"/>
        <w:ind w:right="424"/>
        <w:jc w:val="both"/>
        <w:textAlignment w:val="baseline"/>
        <w:rPr>
          <w:rFonts w:ascii="Times New Roman" w:hAnsi="Times New Roman" w:cs="Times New Roman"/>
          <w:sz w:val="24"/>
          <w:szCs w:val="24"/>
        </w:rPr>
      </w:pPr>
    </w:p>
    <w:p w14:paraId="1E4DF4FF" w14:textId="77777777" w:rsidR="00964EDC" w:rsidRPr="002905C1" w:rsidRDefault="00964EDC" w:rsidP="00964EDC">
      <w:pPr>
        <w:pStyle w:val="ListeParagraf"/>
        <w:widowControl w:val="0"/>
        <w:adjustRightInd w:val="0"/>
        <w:spacing w:before="240" w:after="120" w:line="276" w:lineRule="auto"/>
        <w:jc w:val="both"/>
        <w:textAlignment w:val="baseline"/>
        <w:rPr>
          <w:rFonts w:ascii="Times New Roman" w:hAnsi="Times New Roman" w:cs="Times New Roman"/>
          <w:b/>
          <w:i/>
          <w:sz w:val="24"/>
          <w:szCs w:val="24"/>
        </w:rPr>
      </w:pPr>
      <w:r w:rsidRPr="002905C1">
        <w:rPr>
          <w:rFonts w:ascii="Times New Roman" w:hAnsi="Times New Roman" w:cs="Times New Roman"/>
          <w:b/>
          <w:i/>
          <w:sz w:val="24"/>
          <w:szCs w:val="24"/>
        </w:rPr>
        <w:t xml:space="preserve">DİKKAT: </w:t>
      </w:r>
    </w:p>
    <w:p w14:paraId="2FBCA917" w14:textId="77777777" w:rsidR="00964EDC" w:rsidRPr="00BB3AF6" w:rsidRDefault="00964EDC" w:rsidP="00964EDC">
      <w:pPr>
        <w:pStyle w:val="ListeParagraf"/>
        <w:widowControl w:val="0"/>
        <w:adjustRightInd w:val="0"/>
        <w:spacing w:before="240" w:after="120" w:line="276" w:lineRule="auto"/>
        <w:jc w:val="both"/>
        <w:textAlignment w:val="baseline"/>
        <w:rPr>
          <w:rFonts w:ascii="Times New Roman" w:hAnsi="Times New Roman" w:cs="Times New Roman"/>
          <w:i/>
          <w:sz w:val="24"/>
          <w:szCs w:val="24"/>
        </w:rPr>
      </w:pPr>
    </w:p>
    <w:p w14:paraId="73AF91A6" w14:textId="00780899" w:rsidR="00964EDC" w:rsidRPr="00BB3AF6" w:rsidRDefault="00964EDC" w:rsidP="00964EDC">
      <w:pPr>
        <w:pStyle w:val="ListeParagraf"/>
        <w:widowControl w:val="0"/>
        <w:numPr>
          <w:ilvl w:val="0"/>
          <w:numId w:val="10"/>
        </w:numPr>
        <w:adjustRightInd w:val="0"/>
        <w:spacing w:before="120" w:after="120" w:line="276" w:lineRule="auto"/>
        <w:jc w:val="both"/>
        <w:textAlignment w:val="baseline"/>
        <w:rPr>
          <w:rFonts w:ascii="Times New Roman" w:hAnsi="Times New Roman" w:cs="Times New Roman"/>
          <w:i/>
          <w:sz w:val="24"/>
          <w:szCs w:val="24"/>
        </w:rPr>
      </w:pPr>
      <w:r w:rsidRPr="00BB3AF6">
        <w:rPr>
          <w:rFonts w:ascii="Times New Roman" w:hAnsi="Times New Roman" w:cs="Times New Roman"/>
          <w:i/>
          <w:sz w:val="24"/>
          <w:szCs w:val="24"/>
        </w:rPr>
        <w:t xml:space="preserve">Makine ve/veya ekipman </w:t>
      </w:r>
      <w:r w:rsidR="006723D2">
        <w:rPr>
          <w:rFonts w:ascii="Times New Roman" w:hAnsi="Times New Roman" w:cs="Times New Roman"/>
          <w:i/>
          <w:sz w:val="24"/>
          <w:szCs w:val="24"/>
        </w:rPr>
        <w:t xml:space="preserve">alımı </w:t>
      </w:r>
      <w:r w:rsidRPr="00BB3AF6">
        <w:rPr>
          <w:rFonts w:ascii="Times New Roman" w:hAnsi="Times New Roman" w:cs="Times New Roman"/>
          <w:i/>
          <w:sz w:val="24"/>
          <w:szCs w:val="24"/>
        </w:rPr>
        <w:t>desteğine ilişkin satın alma yöntemi:</w:t>
      </w:r>
    </w:p>
    <w:p w14:paraId="31737349" w14:textId="34661DA0" w:rsidR="00964EDC" w:rsidRPr="00BB3AF6" w:rsidRDefault="00DD328A" w:rsidP="00964EDC">
      <w:pPr>
        <w:pStyle w:val="ListeParagraf"/>
        <w:tabs>
          <w:tab w:val="left" w:pos="0"/>
          <w:tab w:val="left" w:pos="567"/>
        </w:tabs>
        <w:spacing w:after="0" w:line="240" w:lineRule="auto"/>
        <w:jc w:val="both"/>
        <w:rPr>
          <w:rFonts w:ascii="Times New Roman" w:hAnsi="Times New Roman" w:cs="Times New Roman"/>
          <w:i/>
          <w:sz w:val="24"/>
          <w:szCs w:val="24"/>
        </w:rPr>
      </w:pPr>
      <w:r w:rsidRPr="00BB3AF6">
        <w:rPr>
          <w:rFonts w:ascii="Times New Roman" w:hAnsi="Times New Roman" w:cs="Times New Roman"/>
          <w:i/>
          <w:sz w:val="24"/>
          <w:szCs w:val="24"/>
        </w:rPr>
        <w:tab/>
        <w:t xml:space="preserve">Mal alımlarının </w:t>
      </w:r>
      <w:r w:rsidR="006723D2">
        <w:rPr>
          <w:rFonts w:ascii="Times New Roman" w:hAnsi="Times New Roman" w:cs="Times New Roman"/>
          <w:i/>
          <w:sz w:val="24"/>
          <w:szCs w:val="24"/>
        </w:rPr>
        <w:t>7</w:t>
      </w:r>
      <w:r w:rsidR="00BB3AF6" w:rsidRPr="00BB3AF6">
        <w:rPr>
          <w:rFonts w:ascii="Times New Roman" w:hAnsi="Times New Roman" w:cs="Times New Roman"/>
          <w:i/>
          <w:sz w:val="24"/>
          <w:szCs w:val="24"/>
        </w:rPr>
        <w:t>50</w:t>
      </w:r>
      <w:r w:rsidR="00964EDC" w:rsidRPr="00BB3AF6">
        <w:rPr>
          <w:rFonts w:ascii="Times New Roman" w:hAnsi="Times New Roman" w:cs="Times New Roman"/>
          <w:i/>
          <w:sz w:val="24"/>
          <w:szCs w:val="24"/>
        </w:rPr>
        <w:t>.000 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351A733D" w14:textId="16B5B149" w:rsidR="00964EDC" w:rsidRPr="00964EDC" w:rsidRDefault="00DD328A" w:rsidP="00964EDC">
      <w:pPr>
        <w:pStyle w:val="ListeParagraf"/>
        <w:tabs>
          <w:tab w:val="left" w:pos="0"/>
          <w:tab w:val="left" w:pos="567"/>
        </w:tabs>
        <w:spacing w:after="0" w:line="240" w:lineRule="auto"/>
        <w:jc w:val="both"/>
        <w:rPr>
          <w:rFonts w:ascii="Times New Roman" w:hAnsi="Times New Roman" w:cs="Times New Roman"/>
          <w:i/>
          <w:sz w:val="24"/>
          <w:szCs w:val="24"/>
        </w:rPr>
      </w:pPr>
      <w:r w:rsidRPr="00BB3AF6">
        <w:rPr>
          <w:rFonts w:ascii="Times New Roman" w:hAnsi="Times New Roman" w:cs="Times New Roman"/>
          <w:i/>
          <w:sz w:val="24"/>
          <w:szCs w:val="24"/>
        </w:rPr>
        <w:tab/>
        <w:t xml:space="preserve">Mal alımlarının </w:t>
      </w:r>
      <w:r w:rsidR="006723D2">
        <w:rPr>
          <w:rFonts w:ascii="Times New Roman" w:hAnsi="Times New Roman" w:cs="Times New Roman"/>
          <w:i/>
          <w:sz w:val="24"/>
          <w:szCs w:val="24"/>
        </w:rPr>
        <w:t>7</w:t>
      </w:r>
      <w:r w:rsidR="00BB3AF6" w:rsidRPr="00BB3AF6">
        <w:rPr>
          <w:rFonts w:ascii="Times New Roman" w:hAnsi="Times New Roman" w:cs="Times New Roman"/>
          <w:i/>
          <w:sz w:val="24"/>
          <w:szCs w:val="24"/>
        </w:rPr>
        <w:t>50</w:t>
      </w:r>
      <w:r w:rsidR="00964EDC" w:rsidRPr="00BB3AF6">
        <w:rPr>
          <w:rFonts w:ascii="Times New Roman" w:hAnsi="Times New Roman" w:cs="Times New Roman"/>
          <w:i/>
          <w:sz w:val="24"/>
          <w:szCs w:val="24"/>
        </w:rPr>
        <w:t>.000 TL’nin üstünde olduğu durumlarda; pazarlık usulü izlenerek alımlar yapılır.</w:t>
      </w:r>
      <w:r w:rsidR="00964EDC" w:rsidRPr="00964EDC">
        <w:rPr>
          <w:rFonts w:ascii="Times New Roman" w:hAnsi="Times New Roman" w:cs="Times New Roman"/>
          <w:b/>
          <w:i/>
          <w:sz w:val="24"/>
          <w:szCs w:val="24"/>
        </w:rPr>
        <w:t xml:space="preserve"> </w:t>
      </w:r>
    </w:p>
    <w:p w14:paraId="4280AACD" w14:textId="77777777" w:rsidR="00B6551B" w:rsidRPr="00410737" w:rsidRDefault="00B6551B" w:rsidP="006723D2">
      <w:pPr>
        <w:widowControl w:val="0"/>
        <w:adjustRightInd w:val="0"/>
        <w:spacing w:after="120" w:line="276" w:lineRule="auto"/>
        <w:jc w:val="both"/>
        <w:textAlignment w:val="baseline"/>
        <w:rPr>
          <w:rFonts w:ascii="Times New Roman" w:hAnsi="Times New Roman" w:cs="Times New Roman"/>
          <w:sz w:val="24"/>
          <w:szCs w:val="24"/>
        </w:rPr>
      </w:pPr>
    </w:p>
    <w:p w14:paraId="5D254E77" w14:textId="578EE978" w:rsidR="00B6551B" w:rsidRPr="00410737" w:rsidRDefault="00B6551B" w:rsidP="00B6551B">
      <w:pPr>
        <w:pStyle w:val="ListeParagraf"/>
        <w:widowControl w:val="0"/>
        <w:numPr>
          <w:ilvl w:val="0"/>
          <w:numId w:val="5"/>
        </w:numPr>
        <w:adjustRightInd w:val="0"/>
        <w:spacing w:after="120" w:line="276" w:lineRule="auto"/>
        <w:jc w:val="both"/>
        <w:textAlignment w:val="baseline"/>
        <w:rPr>
          <w:rFonts w:ascii="Times New Roman" w:hAnsi="Times New Roman" w:cs="Times New Roman"/>
          <w:b/>
          <w:i/>
          <w:sz w:val="24"/>
          <w:szCs w:val="24"/>
        </w:rPr>
      </w:pPr>
      <w:r w:rsidRPr="00410737">
        <w:rPr>
          <w:rFonts w:ascii="Times New Roman" w:hAnsi="Times New Roman" w:cs="Times New Roman"/>
          <w:b/>
          <w:bCs/>
          <w:i/>
          <w:sz w:val="24"/>
          <w:szCs w:val="24"/>
        </w:rPr>
        <w:t xml:space="preserve">Kooperatiflerin </w:t>
      </w:r>
      <w:r w:rsidRPr="00410737">
        <w:rPr>
          <w:rFonts w:ascii="Times New Roman" w:hAnsi="Times New Roman" w:cs="Times New Roman"/>
          <w:b/>
          <w:i/>
          <w:sz w:val="24"/>
          <w:szCs w:val="24"/>
        </w:rPr>
        <w:t>makine ve/veya</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ekipman</w:t>
      </w:r>
      <w:r w:rsidR="002905C1">
        <w:rPr>
          <w:rFonts w:ascii="Times New Roman" w:hAnsi="Times New Roman" w:cs="Times New Roman"/>
          <w:b/>
          <w:i/>
          <w:sz w:val="24"/>
          <w:szCs w:val="24"/>
        </w:rPr>
        <w:t xml:space="preserve"> </w:t>
      </w:r>
      <w:r w:rsidRPr="00410737">
        <w:rPr>
          <w:rFonts w:ascii="Times New Roman" w:hAnsi="Times New Roman" w:cs="Times New Roman"/>
          <w:b/>
          <w:i/>
          <w:sz w:val="24"/>
          <w:szCs w:val="24"/>
        </w:rPr>
        <w:t>ile ilgili mal alım</w:t>
      </w:r>
      <w:r w:rsidR="006723D2">
        <w:rPr>
          <w:rFonts w:ascii="Times New Roman" w:hAnsi="Times New Roman" w:cs="Times New Roman"/>
          <w:b/>
          <w:i/>
          <w:sz w:val="24"/>
          <w:szCs w:val="24"/>
        </w:rPr>
        <w:t xml:space="preserve">ı </w:t>
      </w:r>
      <w:r w:rsidRPr="00410737">
        <w:rPr>
          <w:rFonts w:ascii="Times New Roman" w:hAnsi="Times New Roman" w:cs="Times New Roman"/>
          <w:b/>
          <w:i/>
          <w:sz w:val="24"/>
          <w:szCs w:val="24"/>
        </w:rPr>
        <w:t>konu</w:t>
      </w:r>
      <w:r w:rsidR="008A6770">
        <w:rPr>
          <w:rFonts w:ascii="Times New Roman" w:hAnsi="Times New Roman" w:cs="Times New Roman"/>
          <w:b/>
          <w:i/>
          <w:sz w:val="24"/>
          <w:szCs w:val="24"/>
        </w:rPr>
        <w:t>sunda</w:t>
      </w:r>
      <w:r w:rsidRPr="00410737">
        <w:rPr>
          <w:rFonts w:ascii="Times New Roman" w:hAnsi="Times New Roman" w:cs="Times New Roman"/>
          <w:b/>
          <w:i/>
          <w:sz w:val="24"/>
          <w:szCs w:val="24"/>
        </w:rPr>
        <w:t xml:space="preserve"> Program kapsamında destek alan kooperatiflerin bu projelerine ilişkin nitelikli personel istihdam desteği başvurularında aşağıdaki belgeler aranacaktır:</w:t>
      </w:r>
    </w:p>
    <w:p w14:paraId="7B401CD2" w14:textId="77777777" w:rsidR="00B6551B" w:rsidRPr="00410737" w:rsidRDefault="00B6551B" w:rsidP="00B6551B">
      <w:pPr>
        <w:pStyle w:val="ListeParagraf"/>
        <w:widowControl w:val="0"/>
        <w:adjustRightInd w:val="0"/>
        <w:spacing w:after="120" w:line="276" w:lineRule="auto"/>
        <w:jc w:val="both"/>
        <w:textAlignment w:val="baseline"/>
        <w:rPr>
          <w:rFonts w:ascii="Times New Roman" w:hAnsi="Times New Roman" w:cs="Times New Roman"/>
          <w:b/>
          <w:i/>
          <w:sz w:val="24"/>
          <w:szCs w:val="24"/>
        </w:rPr>
      </w:pPr>
    </w:p>
    <w:p w14:paraId="659E8C36" w14:textId="333E872B" w:rsidR="00B6551B" w:rsidRPr="00410737" w:rsidRDefault="00B6551B" w:rsidP="00B6551B">
      <w:pPr>
        <w:pStyle w:val="ListeParagraf"/>
        <w:numPr>
          <w:ilvl w:val="0"/>
          <w:numId w:val="9"/>
        </w:num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Nitelikli personel istihdam desteği başvurusu için Proje Başvuru Formu (Ek </w:t>
      </w:r>
      <w:r w:rsidR="008A6770">
        <w:rPr>
          <w:rFonts w:ascii="Times New Roman" w:hAnsi="Times New Roman" w:cs="Times New Roman"/>
          <w:sz w:val="24"/>
          <w:szCs w:val="24"/>
        </w:rPr>
        <w:t>2</w:t>
      </w:r>
      <w:r w:rsidRPr="00410737">
        <w:rPr>
          <w:rFonts w:ascii="Times New Roman" w:hAnsi="Times New Roman" w:cs="Times New Roman"/>
          <w:sz w:val="24"/>
          <w:szCs w:val="24"/>
        </w:rPr>
        <w:t>),</w:t>
      </w:r>
    </w:p>
    <w:p w14:paraId="0E75F16D"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Kooperatifin nitelikli personel istihdam desteği almasına yönelik yetkili organ kararı,</w:t>
      </w:r>
    </w:p>
    <w:p w14:paraId="5DBB9519"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İmzaya yetkili yönetim kurulu üyelerinin imza sirküleri,</w:t>
      </w:r>
    </w:p>
    <w:p w14:paraId="0053CA42"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İstihdam edilecek kişilerin eğitim durumlarını gösterir, diploma veya çıkış belgesinin aslı veya noter onaylı örneği,</w:t>
      </w:r>
    </w:p>
    <w:p w14:paraId="29830837"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Makine ve/veya ekipmanın kullanımı konusunda kooperatifin destek alarak istihdam edeceği personelin niteliklerine uygun çalışanı olmadığına dair taahhütname (Taahhütname 3)</w:t>
      </w:r>
    </w:p>
    <w:p w14:paraId="22DEEF57"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Başvurulan proje konusunda kooperatifin diğer kamusal desteklerden yararlanmadığına ilişkin taahhütname (Taahhütname 2)</w:t>
      </w:r>
    </w:p>
    <w:p w14:paraId="5D9097CC" w14:textId="77777777" w:rsidR="00B6551B" w:rsidRPr="00410737" w:rsidRDefault="00B6551B" w:rsidP="00B6551B">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Kooperatife ait son 4 aylık SGK Sigortalı Hizmet Listesi (Yeni kurulmuş işletmelerden istenmez),</w:t>
      </w:r>
    </w:p>
    <w:p w14:paraId="5D2909D9" w14:textId="6CFDD6BE" w:rsidR="00577573" w:rsidRDefault="00B6551B" w:rsidP="008A6770">
      <w:pPr>
        <w:pStyle w:val="ListeParagraf"/>
        <w:widowControl w:val="0"/>
        <w:numPr>
          <w:ilvl w:val="0"/>
          <w:numId w:val="9"/>
        </w:numPr>
        <w:adjustRightInd w:val="0"/>
        <w:spacing w:after="120" w:line="276" w:lineRule="auto"/>
        <w:jc w:val="both"/>
        <w:textAlignment w:val="baseline"/>
        <w:rPr>
          <w:rFonts w:ascii="Times New Roman" w:hAnsi="Times New Roman" w:cs="Times New Roman"/>
          <w:sz w:val="24"/>
          <w:szCs w:val="24"/>
        </w:rPr>
      </w:pPr>
      <w:r w:rsidRPr="00410737">
        <w:rPr>
          <w:rFonts w:ascii="Times New Roman" w:hAnsi="Times New Roman" w:cs="Times New Roman"/>
          <w:sz w:val="24"/>
          <w:szCs w:val="24"/>
        </w:rPr>
        <w:t>İstihdam edilecek personele ait adli sicil belgesi.</w:t>
      </w:r>
    </w:p>
    <w:p w14:paraId="430BD8FA" w14:textId="77777777" w:rsidR="008A6770" w:rsidRPr="008A6770" w:rsidRDefault="008A6770" w:rsidP="008A6770">
      <w:pPr>
        <w:pStyle w:val="ListeParagraf"/>
        <w:widowControl w:val="0"/>
        <w:adjustRightInd w:val="0"/>
        <w:spacing w:after="120" w:line="276" w:lineRule="auto"/>
        <w:jc w:val="both"/>
        <w:textAlignment w:val="baseline"/>
        <w:rPr>
          <w:rFonts w:ascii="Times New Roman" w:hAnsi="Times New Roman" w:cs="Times New Roman"/>
          <w:sz w:val="24"/>
          <w:szCs w:val="24"/>
        </w:rPr>
      </w:pPr>
    </w:p>
    <w:p w14:paraId="0A6BAFD0" w14:textId="77777777" w:rsidR="00B6551B" w:rsidRPr="002905C1" w:rsidRDefault="00B6551B" w:rsidP="00B6551B">
      <w:pPr>
        <w:pStyle w:val="ListeParagraf"/>
        <w:widowControl w:val="0"/>
        <w:adjustRightInd w:val="0"/>
        <w:spacing w:before="240" w:after="120" w:line="276" w:lineRule="auto"/>
        <w:jc w:val="both"/>
        <w:textAlignment w:val="baseline"/>
        <w:rPr>
          <w:rFonts w:ascii="Times New Roman" w:hAnsi="Times New Roman" w:cs="Times New Roman"/>
          <w:b/>
          <w:i/>
          <w:sz w:val="24"/>
          <w:szCs w:val="24"/>
        </w:rPr>
      </w:pPr>
      <w:r w:rsidRPr="002905C1">
        <w:rPr>
          <w:rFonts w:ascii="Times New Roman" w:hAnsi="Times New Roman" w:cs="Times New Roman"/>
          <w:b/>
          <w:i/>
          <w:sz w:val="24"/>
          <w:szCs w:val="24"/>
        </w:rPr>
        <w:t xml:space="preserve">DİKKAT: </w:t>
      </w:r>
    </w:p>
    <w:p w14:paraId="60447A34" w14:textId="77777777" w:rsidR="00B6551B" w:rsidRPr="00A51BDC" w:rsidRDefault="00B6551B" w:rsidP="00B6551B">
      <w:pPr>
        <w:pStyle w:val="ListeParagraf"/>
        <w:widowControl w:val="0"/>
        <w:adjustRightInd w:val="0"/>
        <w:spacing w:before="240" w:after="120" w:line="276" w:lineRule="auto"/>
        <w:jc w:val="both"/>
        <w:textAlignment w:val="baseline"/>
        <w:rPr>
          <w:rFonts w:ascii="Times New Roman" w:hAnsi="Times New Roman" w:cs="Times New Roman"/>
          <w:i/>
          <w:sz w:val="24"/>
          <w:szCs w:val="24"/>
        </w:rPr>
      </w:pPr>
    </w:p>
    <w:p w14:paraId="20CF5D11" w14:textId="491EB46F" w:rsidR="00B6551B" w:rsidRDefault="00B6551B" w:rsidP="008A6770">
      <w:pPr>
        <w:pStyle w:val="ListeParagraf"/>
        <w:widowControl w:val="0"/>
        <w:numPr>
          <w:ilvl w:val="0"/>
          <w:numId w:val="10"/>
        </w:numPr>
        <w:adjustRightInd w:val="0"/>
        <w:spacing w:before="120" w:after="120" w:line="276" w:lineRule="auto"/>
        <w:ind w:left="714" w:hanging="357"/>
        <w:jc w:val="both"/>
        <w:textAlignment w:val="baseline"/>
        <w:rPr>
          <w:rFonts w:ascii="Times New Roman" w:hAnsi="Times New Roman" w:cs="Times New Roman"/>
          <w:i/>
          <w:sz w:val="24"/>
          <w:szCs w:val="24"/>
        </w:rPr>
      </w:pPr>
      <w:r w:rsidRPr="00410737">
        <w:rPr>
          <w:rFonts w:ascii="Times New Roman" w:hAnsi="Times New Roman" w:cs="Times New Roman"/>
          <w:i/>
          <w:sz w:val="24"/>
          <w:szCs w:val="24"/>
        </w:rPr>
        <w:t>Nitelikli personel istihdam desteği</w:t>
      </w:r>
      <w:r w:rsidR="008A6770">
        <w:rPr>
          <w:rFonts w:ascii="Times New Roman" w:hAnsi="Times New Roman" w:cs="Times New Roman"/>
          <w:i/>
          <w:sz w:val="24"/>
          <w:szCs w:val="24"/>
        </w:rPr>
        <w:t xml:space="preserve"> m</w:t>
      </w:r>
      <w:r w:rsidRPr="008A6770">
        <w:rPr>
          <w:rFonts w:ascii="Times New Roman" w:hAnsi="Times New Roman" w:cs="Times New Roman"/>
          <w:i/>
          <w:sz w:val="24"/>
          <w:szCs w:val="24"/>
        </w:rPr>
        <w:t>akine ve/veya ekipman ile ilgili mal alım</w:t>
      </w:r>
      <w:r w:rsidR="008A6770" w:rsidRPr="008A6770">
        <w:rPr>
          <w:rFonts w:ascii="Times New Roman" w:hAnsi="Times New Roman" w:cs="Times New Roman"/>
          <w:i/>
          <w:sz w:val="24"/>
          <w:szCs w:val="24"/>
        </w:rPr>
        <w:t xml:space="preserve">ı </w:t>
      </w:r>
      <w:r w:rsidRPr="008A6770">
        <w:rPr>
          <w:rFonts w:ascii="Times New Roman" w:hAnsi="Times New Roman" w:cs="Times New Roman"/>
          <w:i/>
          <w:sz w:val="24"/>
          <w:szCs w:val="24"/>
        </w:rPr>
        <w:t>konu</w:t>
      </w:r>
      <w:r w:rsidR="008A6770" w:rsidRPr="008A6770">
        <w:rPr>
          <w:rFonts w:ascii="Times New Roman" w:hAnsi="Times New Roman" w:cs="Times New Roman"/>
          <w:i/>
          <w:sz w:val="24"/>
          <w:szCs w:val="24"/>
        </w:rPr>
        <w:t>sunda</w:t>
      </w:r>
      <w:r w:rsidRPr="008A6770">
        <w:rPr>
          <w:rFonts w:ascii="Times New Roman" w:hAnsi="Times New Roman" w:cs="Times New Roman"/>
          <w:i/>
          <w:sz w:val="24"/>
          <w:szCs w:val="24"/>
        </w:rPr>
        <w:t xml:space="preserve"> Program kapsamında destek alan kooperatiflere verilir. </w:t>
      </w:r>
    </w:p>
    <w:p w14:paraId="32E33771" w14:textId="77777777" w:rsidR="008A6770" w:rsidRPr="008A6770" w:rsidRDefault="008A6770" w:rsidP="008A6770">
      <w:pPr>
        <w:pStyle w:val="ListeParagraf"/>
        <w:widowControl w:val="0"/>
        <w:adjustRightInd w:val="0"/>
        <w:spacing w:before="120" w:after="120" w:line="276" w:lineRule="auto"/>
        <w:ind w:left="714"/>
        <w:jc w:val="both"/>
        <w:textAlignment w:val="baseline"/>
        <w:rPr>
          <w:rFonts w:ascii="Times New Roman" w:hAnsi="Times New Roman" w:cs="Times New Roman"/>
          <w:i/>
          <w:sz w:val="24"/>
          <w:szCs w:val="24"/>
        </w:rPr>
      </w:pPr>
    </w:p>
    <w:p w14:paraId="4E321C0F" w14:textId="03C094B6" w:rsidR="00964EDC" w:rsidRDefault="00B6551B" w:rsidP="00964EDC">
      <w:pPr>
        <w:pStyle w:val="ListeParagraf"/>
        <w:widowControl w:val="0"/>
        <w:numPr>
          <w:ilvl w:val="0"/>
          <w:numId w:val="2"/>
        </w:numPr>
        <w:adjustRightInd w:val="0"/>
        <w:spacing w:after="120" w:line="276" w:lineRule="auto"/>
        <w:jc w:val="both"/>
        <w:textAlignment w:val="baseline"/>
        <w:rPr>
          <w:rFonts w:ascii="Times New Roman" w:hAnsi="Times New Roman" w:cs="Times New Roman"/>
          <w:i/>
          <w:sz w:val="24"/>
          <w:szCs w:val="24"/>
        </w:rPr>
      </w:pPr>
      <w:r w:rsidRPr="00410737">
        <w:rPr>
          <w:rFonts w:ascii="Times New Roman" w:hAnsi="Times New Roman" w:cs="Times New Roman"/>
          <w:i/>
          <w:sz w:val="24"/>
          <w:szCs w:val="24"/>
        </w:rPr>
        <w:t>Nitelikli personel istihdam desteğinden de yararlanmak isteyen kooperatifler makine ve/veya</w:t>
      </w:r>
      <w:r w:rsidR="002905C1">
        <w:rPr>
          <w:rFonts w:ascii="Times New Roman" w:hAnsi="Times New Roman" w:cs="Times New Roman"/>
          <w:i/>
          <w:sz w:val="24"/>
          <w:szCs w:val="24"/>
        </w:rPr>
        <w:t xml:space="preserve"> </w:t>
      </w:r>
      <w:r w:rsidRPr="00410737">
        <w:rPr>
          <w:rFonts w:ascii="Times New Roman" w:hAnsi="Times New Roman" w:cs="Times New Roman"/>
          <w:i/>
          <w:sz w:val="24"/>
          <w:szCs w:val="24"/>
        </w:rPr>
        <w:t>ekipman</w:t>
      </w:r>
      <w:r w:rsidR="002905C1">
        <w:rPr>
          <w:rFonts w:ascii="Times New Roman" w:hAnsi="Times New Roman" w:cs="Times New Roman"/>
          <w:i/>
          <w:sz w:val="24"/>
          <w:szCs w:val="24"/>
        </w:rPr>
        <w:t xml:space="preserve"> </w:t>
      </w:r>
      <w:r w:rsidRPr="00410737">
        <w:rPr>
          <w:rFonts w:ascii="Times New Roman" w:hAnsi="Times New Roman" w:cs="Times New Roman"/>
          <w:i/>
          <w:sz w:val="24"/>
          <w:szCs w:val="24"/>
        </w:rPr>
        <w:t>alımı proje konu</w:t>
      </w:r>
      <w:r w:rsidR="008A6770">
        <w:rPr>
          <w:rFonts w:ascii="Times New Roman" w:hAnsi="Times New Roman" w:cs="Times New Roman"/>
          <w:i/>
          <w:sz w:val="24"/>
          <w:szCs w:val="24"/>
        </w:rPr>
        <w:t>suyla</w:t>
      </w:r>
      <w:r w:rsidRPr="00410737">
        <w:rPr>
          <w:rFonts w:ascii="Times New Roman" w:hAnsi="Times New Roman" w:cs="Times New Roman"/>
          <w:i/>
          <w:sz w:val="24"/>
          <w:szCs w:val="24"/>
        </w:rPr>
        <w:t xml:space="preserve"> birlikte başvuruda bulunmalıdır. </w:t>
      </w:r>
    </w:p>
    <w:p w14:paraId="7D3C4615" w14:textId="4F5FE31D" w:rsidR="008A6770" w:rsidRPr="008A6770" w:rsidRDefault="008A6770" w:rsidP="008A6770">
      <w:pPr>
        <w:numPr>
          <w:ilvl w:val="0"/>
          <w:numId w:val="2"/>
        </w:numPr>
        <w:spacing w:before="100" w:beforeAutospacing="1" w:after="100" w:afterAutospacing="1" w:line="240" w:lineRule="auto"/>
        <w:jc w:val="both"/>
        <w:rPr>
          <w:rFonts w:ascii="Roboto" w:eastAsia="Times New Roman" w:hAnsi="Roboto" w:cs="Times New Roman"/>
          <w:color w:val="212529"/>
          <w:sz w:val="24"/>
          <w:szCs w:val="24"/>
          <w:lang w:eastAsia="tr-TR"/>
        </w:rPr>
      </w:pPr>
      <w:r w:rsidRPr="008A6770">
        <w:rPr>
          <w:rFonts w:ascii="Times New Roman" w:eastAsia="Times New Roman" w:hAnsi="Times New Roman" w:cs="Times New Roman"/>
          <w:i/>
          <w:iCs/>
          <w:color w:val="212529"/>
          <w:sz w:val="24"/>
          <w:szCs w:val="24"/>
          <w:lang w:eastAsia="tr-TR"/>
        </w:rPr>
        <w:t xml:space="preserve">Son iki yıl içerisinde mal </w:t>
      </w:r>
      <w:r>
        <w:rPr>
          <w:rFonts w:ascii="Times New Roman" w:eastAsia="Times New Roman" w:hAnsi="Times New Roman" w:cs="Times New Roman"/>
          <w:i/>
          <w:iCs/>
          <w:color w:val="212529"/>
          <w:sz w:val="24"/>
          <w:szCs w:val="24"/>
          <w:lang w:eastAsia="tr-TR"/>
        </w:rPr>
        <w:t>ve/veya ekipman</w:t>
      </w:r>
      <w:r w:rsidRPr="008A6770">
        <w:rPr>
          <w:rFonts w:ascii="Times New Roman" w:eastAsia="Times New Roman" w:hAnsi="Times New Roman" w:cs="Times New Roman"/>
          <w:i/>
          <w:iCs/>
          <w:color w:val="212529"/>
          <w:sz w:val="24"/>
          <w:szCs w:val="24"/>
          <w:lang w:eastAsia="tr-TR"/>
        </w:rPr>
        <w:t xml:space="preserve"> alımı proje konu</w:t>
      </w:r>
      <w:r>
        <w:rPr>
          <w:rFonts w:ascii="Times New Roman" w:eastAsia="Times New Roman" w:hAnsi="Times New Roman" w:cs="Times New Roman"/>
          <w:i/>
          <w:iCs/>
          <w:color w:val="212529"/>
          <w:sz w:val="24"/>
          <w:szCs w:val="24"/>
          <w:lang w:eastAsia="tr-TR"/>
        </w:rPr>
        <w:t>sunda</w:t>
      </w:r>
      <w:r w:rsidRPr="008A6770">
        <w:rPr>
          <w:rFonts w:ascii="Times New Roman" w:eastAsia="Times New Roman" w:hAnsi="Times New Roman" w:cs="Times New Roman"/>
          <w:i/>
          <w:iCs/>
          <w:color w:val="212529"/>
          <w:sz w:val="24"/>
          <w:szCs w:val="24"/>
          <w:lang w:eastAsia="tr-TR"/>
        </w:rPr>
        <w:t xml:space="preserve"> hibe desteği alan kooperatifler de nitelikli personel istihdam desteği için başvuruda bulunabilirler.</w:t>
      </w:r>
    </w:p>
    <w:p w14:paraId="27A08311" w14:textId="77777777" w:rsidR="008A6770" w:rsidRPr="00964EDC" w:rsidRDefault="008A6770" w:rsidP="008A6770">
      <w:pPr>
        <w:pStyle w:val="ListeParagraf"/>
        <w:widowControl w:val="0"/>
        <w:adjustRightInd w:val="0"/>
        <w:spacing w:after="120" w:line="276" w:lineRule="auto"/>
        <w:jc w:val="both"/>
        <w:textAlignment w:val="baseline"/>
        <w:rPr>
          <w:rFonts w:ascii="Times New Roman" w:hAnsi="Times New Roman" w:cs="Times New Roman"/>
          <w:i/>
          <w:sz w:val="24"/>
          <w:szCs w:val="24"/>
        </w:rPr>
      </w:pPr>
    </w:p>
    <w:p w14:paraId="736B3ED7" w14:textId="77777777" w:rsidR="00B6551B" w:rsidRPr="00410737" w:rsidRDefault="00B6551B" w:rsidP="00B6551B">
      <w:pPr>
        <w:spacing w:before="100" w:beforeAutospacing="1" w:after="120" w:line="276" w:lineRule="auto"/>
        <w:jc w:val="both"/>
        <w:rPr>
          <w:rFonts w:ascii="Times New Roman" w:hAnsi="Times New Roman" w:cs="Times New Roman"/>
          <w:b/>
          <w:bCs/>
          <w:sz w:val="24"/>
          <w:szCs w:val="24"/>
          <w:u w:val="single"/>
        </w:rPr>
      </w:pPr>
      <w:r w:rsidRPr="00410737">
        <w:rPr>
          <w:rFonts w:ascii="Times New Roman" w:hAnsi="Times New Roman" w:cs="Times New Roman"/>
          <w:b/>
          <w:bCs/>
          <w:sz w:val="24"/>
          <w:szCs w:val="24"/>
          <w:u w:val="single"/>
        </w:rPr>
        <w:lastRenderedPageBreak/>
        <w:t>Başvuruların Değerlendirilmesi</w:t>
      </w:r>
    </w:p>
    <w:p w14:paraId="7456C4AC"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KOOP-DES Uygulama ve Değerlendirme Kılavuzunda belirtilen puanlama cetveline tabi tutulan proje başvuruları, İl Proje Yürütme Biriminin teklifi, İl Proje Komisyonunun olumlu görüşü üzerine Merkez Proje Komisyonunca değerlendirilerek karara bağlanacaktır.</w:t>
      </w:r>
    </w:p>
    <w:p w14:paraId="3FC40361"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 xml:space="preserve">Proje başvuruları ilgili mevzuat hükümlerine göre değerlendirilecektir. Eksik ve hatalı belge içeren başvurular, eksikliklerin ve hataların giderilmesi amacıyla Kılavuzda belirtilen esaslara göre İl Müdürlüğünce kooperatiflere iade edilecektir. </w:t>
      </w:r>
    </w:p>
    <w:p w14:paraId="5DC274AE" w14:textId="77777777" w:rsidR="00B6551B" w:rsidRPr="00410737" w:rsidRDefault="00B6551B" w:rsidP="00B6551B">
      <w:pPr>
        <w:spacing w:before="100" w:beforeAutospacing="1" w:after="120" w:line="276" w:lineRule="auto"/>
        <w:jc w:val="both"/>
        <w:rPr>
          <w:rFonts w:ascii="Times New Roman" w:hAnsi="Times New Roman" w:cs="Times New Roman"/>
          <w:sz w:val="24"/>
          <w:szCs w:val="24"/>
        </w:rPr>
      </w:pPr>
      <w:r w:rsidRPr="00410737">
        <w:rPr>
          <w:rFonts w:ascii="Times New Roman" w:hAnsi="Times New Roman" w:cs="Times New Roman"/>
          <w:sz w:val="24"/>
          <w:szCs w:val="24"/>
        </w:rPr>
        <w:t>Bütçe imkânları nedeniyle desteklenmesine ilişkin karar alınamayan projeler hariç olmak üzere, Merkez Proje Komisyonunca kabul edilmeyen projeler tekrar değerlendirmeye alınmayacaktır.</w:t>
      </w:r>
    </w:p>
    <w:p w14:paraId="08032C41" w14:textId="77777777" w:rsidR="00B6551B" w:rsidRPr="00410737" w:rsidRDefault="00B6551B" w:rsidP="00B6551B">
      <w:pPr>
        <w:spacing w:before="100" w:beforeAutospacing="1" w:after="120" w:line="276" w:lineRule="auto"/>
        <w:jc w:val="both"/>
        <w:rPr>
          <w:rFonts w:ascii="Times New Roman" w:hAnsi="Times New Roman" w:cs="Times New Roman"/>
          <w:b/>
          <w:sz w:val="24"/>
          <w:szCs w:val="24"/>
          <w:u w:val="single"/>
        </w:rPr>
      </w:pPr>
      <w:r w:rsidRPr="00410737">
        <w:rPr>
          <w:rFonts w:ascii="Times New Roman" w:hAnsi="Times New Roman" w:cs="Times New Roman"/>
          <w:b/>
          <w:sz w:val="24"/>
          <w:szCs w:val="24"/>
          <w:u w:val="single"/>
        </w:rPr>
        <w:t>Başvuru Sonuçları</w:t>
      </w:r>
    </w:p>
    <w:p w14:paraId="3B5EAF64" w14:textId="4BAB0925" w:rsidR="00B6551B" w:rsidRPr="00410737" w:rsidRDefault="008A6770" w:rsidP="00B6551B">
      <w:pPr>
        <w:spacing w:before="100" w:beforeAutospacing="1" w:after="120" w:line="276" w:lineRule="auto"/>
        <w:jc w:val="both"/>
        <w:rPr>
          <w:rFonts w:ascii="Times New Roman" w:hAnsi="Times New Roman" w:cs="Times New Roman"/>
          <w:sz w:val="24"/>
          <w:szCs w:val="24"/>
        </w:rPr>
      </w:pPr>
      <w:r w:rsidRPr="008A6770">
        <w:rPr>
          <w:rFonts w:ascii="Times New Roman" w:hAnsi="Times New Roman" w:cs="Times New Roman"/>
          <w:sz w:val="24"/>
          <w:szCs w:val="24"/>
        </w:rPr>
        <w:t>Hibe desteği verilmesi kabul edilen projeler, Bakanlık internet sayfasından (www.ticaret.gov.tr, esnafkoop.ticaret.gov.tr) duyurulacak ve kooperatifler, kararlar hakkında Ticaret İl Müdürlükleri aracılığıyla bilgilendirilecektir.</w:t>
      </w:r>
    </w:p>
    <w:p w14:paraId="3A7B7275" w14:textId="77777777" w:rsidR="00372CDF" w:rsidRDefault="00372CDF"/>
    <w:sectPr w:rsidR="00372CD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EFB3" w14:textId="77777777" w:rsidR="00181D97" w:rsidRDefault="00181D97">
      <w:pPr>
        <w:spacing w:after="0" w:line="240" w:lineRule="auto"/>
      </w:pPr>
      <w:r>
        <w:separator/>
      </w:r>
    </w:p>
  </w:endnote>
  <w:endnote w:type="continuationSeparator" w:id="0">
    <w:p w14:paraId="66046094" w14:textId="77777777" w:rsidR="00181D97" w:rsidRDefault="0018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81306"/>
      <w:docPartObj>
        <w:docPartGallery w:val="Page Numbers (Bottom of Page)"/>
        <w:docPartUnique/>
      </w:docPartObj>
    </w:sdtPr>
    <w:sdtContent>
      <w:p w14:paraId="36BE09F9" w14:textId="77777777" w:rsidR="00065E34" w:rsidRDefault="00D95AB9">
        <w:pPr>
          <w:pStyle w:val="AltBilgi"/>
          <w:jc w:val="center"/>
        </w:pPr>
        <w:r>
          <w:fldChar w:fldCharType="begin"/>
        </w:r>
        <w:r>
          <w:instrText>PAGE   \* MERGEFORMAT</w:instrText>
        </w:r>
        <w:r>
          <w:fldChar w:fldCharType="separate"/>
        </w:r>
        <w:r w:rsidR="00C00F19">
          <w:rPr>
            <w:noProof/>
          </w:rPr>
          <w:t>4</w:t>
        </w:r>
        <w:r>
          <w:fldChar w:fldCharType="end"/>
        </w:r>
      </w:p>
    </w:sdtContent>
  </w:sdt>
  <w:p w14:paraId="339170B9" w14:textId="77777777" w:rsidR="00065E34" w:rsidRDefault="00065E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9017" w14:textId="77777777" w:rsidR="00181D97" w:rsidRDefault="00181D97">
      <w:pPr>
        <w:spacing w:after="0" w:line="240" w:lineRule="auto"/>
      </w:pPr>
      <w:r>
        <w:separator/>
      </w:r>
    </w:p>
  </w:footnote>
  <w:footnote w:type="continuationSeparator" w:id="0">
    <w:p w14:paraId="1D8A66D6" w14:textId="77777777" w:rsidR="00181D97" w:rsidRDefault="0018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4A33"/>
    <w:multiLevelType w:val="multilevel"/>
    <w:tmpl w:val="BB7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52B9D"/>
    <w:multiLevelType w:val="hybridMultilevel"/>
    <w:tmpl w:val="CE8EAB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6B0FF0"/>
    <w:multiLevelType w:val="hybridMultilevel"/>
    <w:tmpl w:val="18C6CE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666F48"/>
    <w:multiLevelType w:val="hybridMultilevel"/>
    <w:tmpl w:val="EAD0B74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EC4073"/>
    <w:multiLevelType w:val="hybridMultilevel"/>
    <w:tmpl w:val="7C1CCC4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39A5E2D"/>
    <w:multiLevelType w:val="hybridMultilevel"/>
    <w:tmpl w:val="501EF532"/>
    <w:lvl w:ilvl="0" w:tplc="4992BBFC">
      <w:start w:val="1"/>
      <w:numFmt w:val="decimal"/>
      <w:lvlText w:val="%1."/>
      <w:lvlJc w:val="left"/>
      <w:pPr>
        <w:ind w:left="720" w:hanging="360"/>
      </w:pPr>
      <w:rPr>
        <w:rFonts w:hint="default"/>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D05A11"/>
    <w:multiLevelType w:val="hybridMultilevel"/>
    <w:tmpl w:val="1C649EC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1C3A67"/>
    <w:multiLevelType w:val="hybridMultilevel"/>
    <w:tmpl w:val="C65C37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E7F3E"/>
    <w:multiLevelType w:val="hybridMultilevel"/>
    <w:tmpl w:val="A462B8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4416DF"/>
    <w:multiLevelType w:val="hybridMultilevel"/>
    <w:tmpl w:val="2A8468A0"/>
    <w:lvl w:ilvl="0" w:tplc="A55AE872">
      <w:start w:val="1"/>
      <w:numFmt w:val="bullet"/>
      <w:lvlText w:val="-"/>
      <w:lvlJc w:val="left"/>
      <w:pPr>
        <w:ind w:left="720" w:hanging="360"/>
      </w:pPr>
      <w:rPr>
        <w:rFonts w:ascii="Roboto" w:eastAsiaTheme="minorHAnsi" w:hAnsi="Roboto"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EB7E23"/>
    <w:multiLevelType w:val="hybridMultilevel"/>
    <w:tmpl w:val="5B009C10"/>
    <w:lvl w:ilvl="0" w:tplc="1E561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FB727A"/>
    <w:multiLevelType w:val="hybridMultilevel"/>
    <w:tmpl w:val="0D98CC7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7203922">
    <w:abstractNumId w:val="4"/>
  </w:num>
  <w:num w:numId="2" w16cid:durableId="1969701384">
    <w:abstractNumId w:val="7"/>
  </w:num>
  <w:num w:numId="3" w16cid:durableId="1299916386">
    <w:abstractNumId w:val="2"/>
  </w:num>
  <w:num w:numId="4" w16cid:durableId="1082095761">
    <w:abstractNumId w:val="9"/>
  </w:num>
  <w:num w:numId="5" w16cid:durableId="1522626161">
    <w:abstractNumId w:val="5"/>
  </w:num>
  <w:num w:numId="6" w16cid:durableId="909924809">
    <w:abstractNumId w:val="11"/>
  </w:num>
  <w:num w:numId="7" w16cid:durableId="769198175">
    <w:abstractNumId w:val="8"/>
  </w:num>
  <w:num w:numId="8" w16cid:durableId="2115859764">
    <w:abstractNumId w:val="1"/>
  </w:num>
  <w:num w:numId="9" w16cid:durableId="1128278976">
    <w:abstractNumId w:val="3"/>
  </w:num>
  <w:num w:numId="10" w16cid:durableId="1452431992">
    <w:abstractNumId w:val="6"/>
  </w:num>
  <w:num w:numId="11" w16cid:durableId="151678843">
    <w:abstractNumId w:val="10"/>
  </w:num>
  <w:num w:numId="12" w16cid:durableId="20551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1B"/>
    <w:rsid w:val="00065E34"/>
    <w:rsid w:val="000D5DB0"/>
    <w:rsid w:val="00104A2A"/>
    <w:rsid w:val="00181D97"/>
    <w:rsid w:val="001E4755"/>
    <w:rsid w:val="001F35F6"/>
    <w:rsid w:val="002905C1"/>
    <w:rsid w:val="00372CDF"/>
    <w:rsid w:val="00386A8D"/>
    <w:rsid w:val="004C565A"/>
    <w:rsid w:val="00577573"/>
    <w:rsid w:val="005832E7"/>
    <w:rsid w:val="005D1707"/>
    <w:rsid w:val="006723D2"/>
    <w:rsid w:val="006E58A0"/>
    <w:rsid w:val="00864572"/>
    <w:rsid w:val="008A6770"/>
    <w:rsid w:val="008C26BB"/>
    <w:rsid w:val="00964EDC"/>
    <w:rsid w:val="00966169"/>
    <w:rsid w:val="009C7287"/>
    <w:rsid w:val="00A03CFF"/>
    <w:rsid w:val="00A634F0"/>
    <w:rsid w:val="00AC7B8B"/>
    <w:rsid w:val="00B6551B"/>
    <w:rsid w:val="00B876F0"/>
    <w:rsid w:val="00BB3AF6"/>
    <w:rsid w:val="00C00F19"/>
    <w:rsid w:val="00C3128F"/>
    <w:rsid w:val="00C54EAF"/>
    <w:rsid w:val="00CB2F85"/>
    <w:rsid w:val="00D12EE0"/>
    <w:rsid w:val="00D47908"/>
    <w:rsid w:val="00D95AB9"/>
    <w:rsid w:val="00D9684B"/>
    <w:rsid w:val="00DD328A"/>
    <w:rsid w:val="00E00B67"/>
    <w:rsid w:val="00E452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BBC1"/>
  <w15:chartTrackingRefBased/>
  <w15:docId w15:val="{4C5B7530-2F17-45FE-842F-5AF3DE9C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51B"/>
  </w:style>
  <w:style w:type="paragraph" w:styleId="Balk3">
    <w:name w:val="heading 3"/>
    <w:basedOn w:val="Normal"/>
    <w:next w:val="Normal"/>
    <w:link w:val="Balk3Char"/>
    <w:uiPriority w:val="9"/>
    <w:unhideWhenUsed/>
    <w:qFormat/>
    <w:rsid w:val="00964EDC"/>
    <w:pPr>
      <w:keepNext/>
      <w:keepLines/>
      <w:spacing w:before="200" w:after="0" w:line="276" w:lineRule="auto"/>
      <w:outlineLvl w:val="2"/>
    </w:pPr>
    <w:rPr>
      <w:rFonts w:asciiTheme="majorHAnsi" w:eastAsiaTheme="majorEastAsia" w:hAnsiTheme="majorHAnsi" w:cstheme="majorBidi"/>
      <w:b/>
      <w:bCs/>
      <w:color w:val="5B9BD5" w:themeColor="accent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551B"/>
    <w:pPr>
      <w:ind w:left="720"/>
      <w:contextualSpacing/>
    </w:pPr>
  </w:style>
  <w:style w:type="character" w:styleId="Kpr">
    <w:name w:val="Hyperlink"/>
    <w:basedOn w:val="VarsaylanParagrafYazTipi"/>
    <w:uiPriority w:val="99"/>
    <w:unhideWhenUsed/>
    <w:rsid w:val="00B6551B"/>
    <w:rPr>
      <w:color w:val="0563C1" w:themeColor="hyperlink"/>
      <w:u w:val="single"/>
    </w:rPr>
  </w:style>
  <w:style w:type="paragraph" w:styleId="AltBilgi">
    <w:name w:val="footer"/>
    <w:basedOn w:val="Normal"/>
    <w:link w:val="AltBilgiChar"/>
    <w:uiPriority w:val="99"/>
    <w:unhideWhenUsed/>
    <w:rsid w:val="00B6551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551B"/>
  </w:style>
  <w:style w:type="character" w:customStyle="1" w:styleId="Balk3Char">
    <w:name w:val="Başlık 3 Char"/>
    <w:basedOn w:val="VarsaylanParagrafYazTipi"/>
    <w:link w:val="Balk3"/>
    <w:uiPriority w:val="9"/>
    <w:rsid w:val="00964EDC"/>
    <w:rPr>
      <w:rFonts w:asciiTheme="majorHAnsi" w:eastAsiaTheme="majorEastAsia" w:hAnsiTheme="majorHAnsi" w:cstheme="majorBidi"/>
      <w:b/>
      <w:bCs/>
      <w:color w:val="5B9BD5" w:themeColor="accent1"/>
      <w:lang w:eastAsia="tr-TR"/>
    </w:rPr>
  </w:style>
  <w:style w:type="character" w:styleId="Vurgu">
    <w:name w:val="Emphasis"/>
    <w:basedOn w:val="VarsaylanParagrafYazTipi"/>
    <w:uiPriority w:val="20"/>
    <w:qFormat/>
    <w:rsid w:val="008A6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1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6405</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Tunalılar</dc:creator>
  <cp:keywords/>
  <dc:description/>
  <cp:lastModifiedBy>Faruk Hatinoğlu</cp:lastModifiedBy>
  <cp:revision>2</cp:revision>
  <dcterms:created xsi:type="dcterms:W3CDTF">2026-04-07T07:36:00Z</dcterms:created>
  <dcterms:modified xsi:type="dcterms:W3CDTF">2026-04-07T07:36:00Z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datetime=2026-03-25T12:36:26.005Z</vt:lpwstr>
  </property>
</Properties>
</file>